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C0" w:rsidRPr="002D6E07" w:rsidRDefault="00F942C0" w:rsidP="00F942C0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6E07">
        <w:rPr>
          <w:rFonts w:ascii="Times New Roman" w:eastAsia="標楷體" w:hAnsi="Times New Roman" w:cs="Times New Roman"/>
          <w:bCs/>
          <w:spacing w:val="-1"/>
          <w:kern w:val="0"/>
          <w:sz w:val="28"/>
          <w:szCs w:val="28"/>
        </w:rPr>
        <w:t>社團法人臺灣護理教育學會</w:t>
      </w:r>
    </w:p>
    <w:p w:rsidR="00F942C0" w:rsidRPr="002D6E07" w:rsidRDefault="00F942C0" w:rsidP="00F942C0">
      <w:pPr>
        <w:kinsoku w:val="0"/>
        <w:overflowPunct w:val="0"/>
        <w:autoSpaceDE w:val="0"/>
        <w:autoSpaceDN w:val="0"/>
        <w:adjustRightInd w:val="0"/>
        <w:spacing w:before="58" w:line="320" w:lineRule="exact"/>
        <w:ind w:right="1"/>
        <w:jc w:val="center"/>
        <w:outlineLvl w:val="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6E07">
        <w:rPr>
          <w:rFonts w:ascii="Times New Roman" w:eastAsia="標楷體" w:hAnsi="Times New Roman" w:cs="Times New Roman"/>
          <w:bCs/>
          <w:spacing w:val="-1"/>
          <w:kern w:val="0"/>
          <w:sz w:val="28"/>
          <w:szCs w:val="28"/>
        </w:rPr>
        <w:t>Taiwan</w:t>
      </w:r>
      <w:r w:rsidRPr="002D6E07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</w:t>
      </w:r>
      <w:r w:rsidRPr="002D6E07">
        <w:rPr>
          <w:rFonts w:ascii="Times New Roman" w:eastAsia="標楷體" w:hAnsi="Times New Roman" w:cs="Times New Roman"/>
          <w:bCs/>
          <w:spacing w:val="-1"/>
          <w:kern w:val="0"/>
          <w:sz w:val="28"/>
          <w:szCs w:val="28"/>
        </w:rPr>
        <w:t>Association</w:t>
      </w:r>
      <w:r w:rsidRPr="002D6E07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of</w:t>
      </w:r>
      <w:r w:rsidRPr="002D6E07">
        <w:rPr>
          <w:rFonts w:ascii="Times New Roman" w:eastAsia="標楷體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Pr="002D6E07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Nursing </w:t>
      </w:r>
      <w:r w:rsidRPr="002D6E07">
        <w:rPr>
          <w:rFonts w:ascii="Times New Roman" w:eastAsia="標楷體" w:hAnsi="Times New Roman" w:cs="Times New Roman"/>
          <w:bCs/>
          <w:spacing w:val="-1"/>
          <w:kern w:val="0"/>
          <w:sz w:val="28"/>
          <w:szCs w:val="28"/>
        </w:rPr>
        <w:t>Education</w:t>
      </w:r>
    </w:p>
    <w:p w:rsidR="00F942C0" w:rsidRPr="002D6E07" w:rsidRDefault="00F942C0" w:rsidP="00F942C0">
      <w:pPr>
        <w:kinsoku w:val="0"/>
        <w:overflowPunct w:val="0"/>
        <w:autoSpaceDE w:val="0"/>
        <w:autoSpaceDN w:val="0"/>
        <w:adjustRightInd w:val="0"/>
        <w:spacing w:line="395" w:lineRule="exact"/>
        <w:ind w:right="1"/>
        <w:jc w:val="center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2D6E07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『第六屆第二次會員大會暨學術研討會』</w:t>
      </w:r>
    </w:p>
    <w:p w:rsidR="00F942C0" w:rsidRPr="008F0011" w:rsidRDefault="00F942C0" w:rsidP="00F942C0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72" w:right="299"/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</w:pPr>
      <w:r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一、主辦單位：社團法人臺灣護理教育學會</w:t>
      </w:r>
    </w:p>
    <w:p w:rsidR="001C78CC" w:rsidRDefault="00F942C0" w:rsidP="001C78CC">
      <w:pPr>
        <w:kinsoku w:val="0"/>
        <w:overflowPunct w:val="0"/>
        <w:autoSpaceDE w:val="0"/>
        <w:autoSpaceDN w:val="0"/>
        <w:adjustRightInd w:val="0"/>
        <w:spacing w:before="20" w:line="322" w:lineRule="exact"/>
        <w:ind w:right="299" w:firstLine="472"/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</w:pPr>
      <w:r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二、協辦單位：</w:t>
      </w:r>
      <w:r w:rsidR="001C78CC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臺</w:t>
      </w:r>
      <w:r w:rsidR="001C78CC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大</w:t>
      </w:r>
      <w:r w:rsidR="001C78CC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醫學院附設</w:t>
      </w:r>
      <w:r w:rsidR="001C78CC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醫院護理部</w:t>
      </w:r>
    </w:p>
    <w:p w:rsidR="006F349E" w:rsidRPr="008F0011" w:rsidRDefault="001C78CC" w:rsidP="001C78CC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80" w:right="299"/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 xml:space="preserve">              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國立臺灣大學護理學系</w:t>
      </w:r>
      <w:r w:rsidR="00F942C0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所暨學士後護理學系</w:t>
      </w:r>
    </w:p>
    <w:p w:rsidR="00F942C0" w:rsidRPr="008F0011" w:rsidRDefault="006F349E" w:rsidP="00F942C0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72" w:right="299"/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</w:pPr>
      <w:r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三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、活動時間：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112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年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 xml:space="preserve"> 4 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月</w:t>
      </w:r>
      <w:r w:rsidR="00617EDE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 xml:space="preserve"> 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29</w:t>
      </w:r>
      <w:r w:rsidR="00617EDE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 xml:space="preserve"> 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日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(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星期六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)</w:t>
      </w:r>
      <w:r w:rsidR="00617EDE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 xml:space="preserve"> 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9:2</w:t>
      </w:r>
      <w:r w:rsidR="00617EDE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0</w:t>
      </w:r>
      <w:r w:rsidR="00617EDE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 xml:space="preserve"> </w:t>
      </w:r>
      <w:r w:rsidR="00617EDE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-</w:t>
      </w:r>
      <w:r w:rsidR="00617EDE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 xml:space="preserve"> 12:30 </w:t>
      </w:r>
    </w:p>
    <w:p w:rsidR="00F942C0" w:rsidRPr="008F0011" w:rsidRDefault="006F349E" w:rsidP="001C78CC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72" w:right="299"/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</w:pPr>
      <w:r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四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、活動地點：</w:t>
      </w:r>
      <w:r w:rsidR="00F942C0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臺大醫學院</w:t>
      </w:r>
      <w:r w:rsidR="00F942C0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103</w:t>
      </w:r>
      <w:r w:rsidR="00F942C0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講堂</w:t>
      </w:r>
      <w:r w:rsidR="001C78CC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-</w:t>
      </w:r>
      <w:r w:rsidR="00F942C0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台北市中正區仁愛路一段</w:t>
      </w:r>
      <w:r w:rsidR="00F942C0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1</w:t>
      </w:r>
      <w:r w:rsidR="00F942C0"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號</w:t>
      </w:r>
    </w:p>
    <w:p w:rsidR="00F942C0" w:rsidRPr="008F0011" w:rsidRDefault="00BA0F99" w:rsidP="00F942C0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72" w:right="299"/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</w:pPr>
      <w:r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五</w:t>
      </w:r>
      <w:r w:rsidR="00F942C0" w:rsidRPr="008F0011"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  <w:t>、參加對象：臺灣護理教育學會全體會員</w:t>
      </w:r>
    </w:p>
    <w:p w:rsidR="004520ED" w:rsidRPr="008F0011" w:rsidRDefault="004520ED" w:rsidP="00F942C0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72" w:right="299"/>
        <w:rPr>
          <w:rFonts w:ascii="Times New Roman" w:eastAsia="標楷體" w:hAnsi="Times New Roman" w:cs="Times New Roman"/>
          <w:bCs/>
          <w:w w:val="95"/>
          <w:kern w:val="0"/>
          <w:sz w:val="28"/>
          <w:szCs w:val="28"/>
        </w:rPr>
      </w:pPr>
      <w:r w:rsidRPr="008F0011">
        <w:rPr>
          <w:rFonts w:ascii="Times New Roman" w:eastAsia="標楷體" w:hAnsi="Times New Roman" w:cs="Times New Roman" w:hint="eastAsia"/>
          <w:bCs/>
          <w:w w:val="95"/>
          <w:kern w:val="0"/>
          <w:sz w:val="28"/>
          <w:szCs w:val="28"/>
        </w:rPr>
        <w:t>六、議程表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781"/>
        <w:gridCol w:w="1509"/>
        <w:gridCol w:w="992"/>
        <w:gridCol w:w="283"/>
        <w:gridCol w:w="2038"/>
        <w:gridCol w:w="1160"/>
      </w:tblGrid>
      <w:tr w:rsidR="004520ED" w:rsidRPr="008F0011" w:rsidTr="00760545">
        <w:tc>
          <w:tcPr>
            <w:tcW w:w="1533" w:type="dxa"/>
            <w:vAlign w:val="center"/>
          </w:tcPr>
          <w:p w:rsidR="004520ED" w:rsidRPr="008F0011" w:rsidRDefault="004520E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時間</w:t>
            </w:r>
          </w:p>
        </w:tc>
        <w:tc>
          <w:tcPr>
            <w:tcW w:w="2290" w:type="dxa"/>
            <w:gridSpan w:val="2"/>
            <w:vAlign w:val="center"/>
          </w:tcPr>
          <w:p w:rsidR="004520ED" w:rsidRPr="008F0011" w:rsidRDefault="004520E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313" w:type="dxa"/>
            <w:gridSpan w:val="3"/>
            <w:vAlign w:val="center"/>
          </w:tcPr>
          <w:p w:rsidR="004520ED" w:rsidRPr="008F0011" w:rsidRDefault="004520E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演講者</w:t>
            </w:r>
          </w:p>
        </w:tc>
        <w:tc>
          <w:tcPr>
            <w:tcW w:w="1160" w:type="dxa"/>
            <w:vAlign w:val="center"/>
          </w:tcPr>
          <w:p w:rsidR="004520ED" w:rsidRPr="008F0011" w:rsidRDefault="004520E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主持人</w:t>
            </w:r>
          </w:p>
        </w:tc>
      </w:tr>
      <w:tr w:rsidR="004520ED" w:rsidRPr="008F0011" w:rsidTr="00220CF9">
        <w:tc>
          <w:tcPr>
            <w:tcW w:w="1533" w:type="dxa"/>
            <w:vAlign w:val="center"/>
          </w:tcPr>
          <w:p w:rsidR="004520ED" w:rsidRPr="008F0011" w:rsidRDefault="004520E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09:20-09:50</w:t>
            </w:r>
          </w:p>
        </w:tc>
        <w:tc>
          <w:tcPr>
            <w:tcW w:w="6763" w:type="dxa"/>
            <w:gridSpan w:val="6"/>
            <w:vAlign w:val="center"/>
          </w:tcPr>
          <w:p w:rsidR="004520ED" w:rsidRPr="008F0011" w:rsidRDefault="004520E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報到</w:t>
            </w:r>
          </w:p>
        </w:tc>
      </w:tr>
      <w:tr w:rsidR="00023D7D" w:rsidRPr="008F0011" w:rsidTr="00760545">
        <w:trPr>
          <w:trHeight w:val="616"/>
        </w:trPr>
        <w:tc>
          <w:tcPr>
            <w:tcW w:w="1533" w:type="dxa"/>
            <w:vAlign w:val="center"/>
          </w:tcPr>
          <w:p w:rsidR="00023D7D" w:rsidRPr="008F0011" w:rsidRDefault="00023D7D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3" w:hangingChars="26" w:hanging="73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09</w:t>
            </w: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:50</w:t>
            </w:r>
            <w:r w:rsidRPr="008F0011">
              <w:rPr>
                <w:rFonts w:ascii="Times New Roman" w:eastAsia="標楷體" w:hAnsi="Times New Roman" w:cs="Times New Roman" w:hint="eastAsia"/>
                <w:bCs/>
                <w:spacing w:val="-1"/>
                <w:kern w:val="0"/>
                <w:sz w:val="28"/>
                <w:szCs w:val="28"/>
              </w:rPr>
              <w:t>-</w:t>
            </w: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10:00</w:t>
            </w: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致歡迎詞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倪衍玄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院長</w:t>
            </w:r>
          </w:p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陳月枝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名譽理事長</w:t>
            </w:r>
          </w:p>
        </w:tc>
        <w:tc>
          <w:tcPr>
            <w:tcW w:w="1160" w:type="dxa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023D7D" w:rsidRPr="008F0011" w:rsidTr="00760545">
        <w:trPr>
          <w:trHeight w:val="398"/>
        </w:trPr>
        <w:tc>
          <w:tcPr>
            <w:tcW w:w="1533" w:type="dxa"/>
            <w:vMerge w:val="restart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ja-JP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行政組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715B17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胡文郁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理</w:t>
            </w:r>
            <w:r w:rsidR="00023D7D"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事</w:t>
            </w:r>
            <w:r w:rsidR="00023D7D"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</w:t>
            </w:r>
          </w:p>
        </w:tc>
        <w:tc>
          <w:tcPr>
            <w:tcW w:w="1160" w:type="dxa"/>
            <w:vMerge w:val="restart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楊曉玲</w:t>
            </w:r>
          </w:p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秘書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</w:t>
            </w:r>
          </w:p>
        </w:tc>
      </w:tr>
      <w:tr w:rsidR="00023D7D" w:rsidRPr="008F0011" w:rsidTr="00760545">
        <w:trPr>
          <w:trHeight w:val="361"/>
        </w:trPr>
        <w:tc>
          <w:tcPr>
            <w:tcW w:w="1533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1833E5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學術研究委員會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023D7D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王采芷</w:t>
            </w:r>
            <w:r w:rsidR="00715B1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主委</w:t>
            </w:r>
          </w:p>
        </w:tc>
        <w:tc>
          <w:tcPr>
            <w:tcW w:w="1160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023D7D" w:rsidRPr="008F0011" w:rsidTr="00760545">
        <w:trPr>
          <w:trHeight w:val="407"/>
        </w:trPr>
        <w:tc>
          <w:tcPr>
            <w:tcW w:w="1533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國際合作委員會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023D7D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陳夏蓮</w:t>
            </w:r>
            <w:r w:rsidR="00715B1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主委</w:t>
            </w:r>
          </w:p>
        </w:tc>
        <w:tc>
          <w:tcPr>
            <w:tcW w:w="1160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023D7D" w:rsidRPr="008F0011" w:rsidTr="00760545">
        <w:trPr>
          <w:trHeight w:val="439"/>
        </w:trPr>
        <w:tc>
          <w:tcPr>
            <w:tcW w:w="1533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文書編輯委員會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023D7D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林淑媛</w:t>
            </w:r>
            <w:r w:rsidR="00715B1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主委</w:t>
            </w:r>
          </w:p>
        </w:tc>
        <w:tc>
          <w:tcPr>
            <w:tcW w:w="1160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023D7D" w:rsidRPr="008F0011" w:rsidTr="00760545">
        <w:trPr>
          <w:trHeight w:val="329"/>
        </w:trPr>
        <w:tc>
          <w:tcPr>
            <w:tcW w:w="1533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會員委員會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023D7D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顏文娟</w:t>
            </w:r>
            <w:r w:rsidR="00715B1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主委</w:t>
            </w:r>
          </w:p>
        </w:tc>
        <w:tc>
          <w:tcPr>
            <w:tcW w:w="1160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023D7D" w:rsidRPr="008F0011" w:rsidTr="00760545">
        <w:trPr>
          <w:trHeight w:val="361"/>
        </w:trPr>
        <w:tc>
          <w:tcPr>
            <w:tcW w:w="1533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財務委員會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023D7D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張念慈</w:t>
            </w:r>
            <w:r w:rsidR="00715B1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主委</w:t>
            </w:r>
          </w:p>
        </w:tc>
        <w:tc>
          <w:tcPr>
            <w:tcW w:w="1160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023D7D" w:rsidRPr="008F0011" w:rsidTr="00760545">
        <w:trPr>
          <w:trHeight w:val="393"/>
        </w:trPr>
        <w:tc>
          <w:tcPr>
            <w:tcW w:w="1533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" w:left="12" w:hangingChars="26" w:hanging="72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監事會</w:t>
            </w:r>
          </w:p>
        </w:tc>
        <w:tc>
          <w:tcPr>
            <w:tcW w:w="3313" w:type="dxa"/>
            <w:gridSpan w:val="3"/>
            <w:vAlign w:val="center"/>
          </w:tcPr>
          <w:p w:rsidR="00023D7D" w:rsidRPr="008F0011" w:rsidRDefault="00715B17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許玉雲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常務監事</w:t>
            </w:r>
          </w:p>
        </w:tc>
        <w:tc>
          <w:tcPr>
            <w:tcW w:w="1160" w:type="dxa"/>
            <w:vMerge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4520ED" w:rsidRPr="008F0011" w:rsidTr="00760545">
        <w:tc>
          <w:tcPr>
            <w:tcW w:w="1533" w:type="dxa"/>
            <w:vAlign w:val="center"/>
          </w:tcPr>
          <w:p w:rsidR="004520ED" w:rsidRPr="008F0011" w:rsidRDefault="004520ED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rightChars="-55" w:right="-13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10:30-10:45</w:t>
            </w:r>
          </w:p>
        </w:tc>
        <w:tc>
          <w:tcPr>
            <w:tcW w:w="2290" w:type="dxa"/>
            <w:gridSpan w:val="2"/>
            <w:vAlign w:val="center"/>
          </w:tcPr>
          <w:p w:rsidR="00023D7D" w:rsidRPr="008F0011" w:rsidRDefault="00023D7D" w:rsidP="00AA1813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章程修改</w:t>
            </w:r>
          </w:p>
          <w:p w:rsidR="00023D7D" w:rsidRPr="008F0011" w:rsidRDefault="00023D7D" w:rsidP="00AA1813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提案討論</w:t>
            </w:r>
          </w:p>
          <w:p w:rsidR="004520ED" w:rsidRPr="008F0011" w:rsidRDefault="00023D7D" w:rsidP="00AA1813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3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bookmarkStart w:id="0" w:name="_GoBack"/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臨時動議</w:t>
            </w:r>
            <w:bookmarkEnd w:id="0"/>
          </w:p>
        </w:tc>
        <w:tc>
          <w:tcPr>
            <w:tcW w:w="3313" w:type="dxa"/>
            <w:gridSpan w:val="3"/>
            <w:vAlign w:val="center"/>
          </w:tcPr>
          <w:p w:rsidR="004520ED" w:rsidRPr="008F0011" w:rsidRDefault="00715B17" w:rsidP="00715B17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胡文郁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理</w:t>
            </w:r>
            <w:r w:rsidR="00023D7D"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事</w:t>
            </w:r>
            <w:r w:rsidR="00023D7D"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</w:t>
            </w:r>
          </w:p>
        </w:tc>
        <w:tc>
          <w:tcPr>
            <w:tcW w:w="1160" w:type="dxa"/>
            <w:vAlign w:val="center"/>
          </w:tcPr>
          <w:p w:rsidR="00023D7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楊曉玲</w:t>
            </w:r>
          </w:p>
          <w:p w:rsidR="004520E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秘書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</w:t>
            </w:r>
          </w:p>
        </w:tc>
      </w:tr>
      <w:tr w:rsidR="004520ED" w:rsidRPr="008F0011" w:rsidTr="00760545">
        <w:tc>
          <w:tcPr>
            <w:tcW w:w="1533" w:type="dxa"/>
            <w:vAlign w:val="center"/>
          </w:tcPr>
          <w:p w:rsidR="004520ED" w:rsidRPr="008F0011" w:rsidRDefault="004520ED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10:45-11:05</w:t>
            </w:r>
          </w:p>
        </w:tc>
        <w:tc>
          <w:tcPr>
            <w:tcW w:w="2290" w:type="dxa"/>
            <w:gridSpan w:val="2"/>
            <w:vAlign w:val="center"/>
          </w:tcPr>
          <w:p w:rsidR="004520E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頒獎暨致謝</w:t>
            </w:r>
          </w:p>
        </w:tc>
        <w:tc>
          <w:tcPr>
            <w:tcW w:w="3313" w:type="dxa"/>
            <w:gridSpan w:val="3"/>
            <w:vAlign w:val="center"/>
          </w:tcPr>
          <w:p w:rsidR="004520ED" w:rsidRPr="008F0011" w:rsidRDefault="00715B17" w:rsidP="00715B17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胡文郁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理</w:t>
            </w:r>
            <w:r w:rsidR="00023D7D"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事</w:t>
            </w:r>
            <w:r w:rsidR="00023D7D"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="00023D7D"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</w:t>
            </w:r>
          </w:p>
        </w:tc>
        <w:tc>
          <w:tcPr>
            <w:tcW w:w="1160" w:type="dxa"/>
            <w:vAlign w:val="center"/>
          </w:tcPr>
          <w:p w:rsidR="004520ED" w:rsidRPr="008F0011" w:rsidRDefault="00023D7D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顏文娟</w:t>
            </w: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主委</w:t>
            </w:r>
          </w:p>
        </w:tc>
      </w:tr>
      <w:tr w:rsidR="00760545" w:rsidRPr="008F0011" w:rsidTr="00760545">
        <w:trPr>
          <w:trHeight w:val="760"/>
        </w:trPr>
        <w:tc>
          <w:tcPr>
            <w:tcW w:w="1533" w:type="dxa"/>
            <w:vMerge w:val="restart"/>
            <w:vAlign w:val="center"/>
          </w:tcPr>
          <w:p w:rsidR="00760545" w:rsidRPr="008F0011" w:rsidRDefault="00760545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11:05-12:00</w:t>
            </w:r>
          </w:p>
        </w:tc>
        <w:tc>
          <w:tcPr>
            <w:tcW w:w="781" w:type="dxa"/>
            <w:vMerge w:val="restart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教學</w:t>
            </w:r>
          </w:p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心得</w:t>
            </w:r>
          </w:p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bCs/>
                <w:w w:val="95"/>
                <w:kern w:val="0"/>
                <w:sz w:val="28"/>
                <w:szCs w:val="28"/>
              </w:rPr>
              <w:t>分享</w:t>
            </w:r>
          </w:p>
        </w:tc>
        <w:tc>
          <w:tcPr>
            <w:tcW w:w="1509" w:type="dxa"/>
            <w:vMerge w:val="restart"/>
            <w:vAlign w:val="center"/>
          </w:tcPr>
          <w:p w:rsidR="00760545" w:rsidRDefault="00760545" w:rsidP="001C7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優良護理</w:t>
            </w:r>
          </w:p>
          <w:p w:rsidR="00760545" w:rsidRPr="008F0011" w:rsidRDefault="00760545" w:rsidP="001C7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教師</w:t>
            </w:r>
          </w:p>
        </w:tc>
        <w:tc>
          <w:tcPr>
            <w:tcW w:w="992" w:type="dxa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一般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大學</w:t>
            </w:r>
          </w:p>
        </w:tc>
        <w:tc>
          <w:tcPr>
            <w:tcW w:w="2321" w:type="dxa"/>
            <w:gridSpan w:val="2"/>
            <w:vAlign w:val="center"/>
          </w:tcPr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1" w:left="-2" w:firstLineChars="12" w:firstLine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李絳桃</w:t>
            </w:r>
          </w:p>
          <w:p w:rsidR="00760545" w:rsidRPr="00760545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1" w:left="-2" w:firstLineChars="12" w:firstLine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李歡芳</w:t>
            </w:r>
          </w:p>
        </w:tc>
        <w:tc>
          <w:tcPr>
            <w:tcW w:w="1160" w:type="dxa"/>
            <w:vMerge w:val="restart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顏文娟</w:t>
            </w: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主委</w:t>
            </w:r>
          </w:p>
        </w:tc>
      </w:tr>
      <w:tr w:rsidR="00760545" w:rsidRPr="008F0011" w:rsidTr="00760545">
        <w:trPr>
          <w:trHeight w:val="1267"/>
        </w:trPr>
        <w:tc>
          <w:tcPr>
            <w:tcW w:w="1533" w:type="dxa"/>
            <w:vMerge/>
            <w:vAlign w:val="center"/>
          </w:tcPr>
          <w:p w:rsidR="00760545" w:rsidRPr="008F0011" w:rsidRDefault="00760545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vAlign w:val="center"/>
          </w:tcPr>
          <w:p w:rsidR="00760545" w:rsidRPr="008F0011" w:rsidRDefault="00760545" w:rsidP="001C7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科</w:t>
            </w: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技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</w:t>
            </w: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</w:t>
            </w:r>
          </w:p>
        </w:tc>
        <w:tc>
          <w:tcPr>
            <w:tcW w:w="2321" w:type="dxa"/>
            <w:gridSpan w:val="2"/>
            <w:vAlign w:val="center"/>
          </w:tcPr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1" w:left="-2" w:rightChars="-23" w:right="-55" w:firstLineChars="12" w:firstLine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郭雅雯</w:t>
            </w:r>
          </w:p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1" w:left="-2" w:rightChars="-23" w:right="-55" w:firstLineChars="12" w:firstLine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王惠玲</w:t>
            </w:r>
          </w:p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1" w:left="-2" w:rightChars="-23" w:right="-55" w:firstLineChars="12" w:firstLine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蘇美禎</w:t>
            </w:r>
          </w:p>
          <w:p w:rsidR="00760545" w:rsidRPr="00760545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1" w:left="-2" w:rightChars="-23" w:right="-55" w:firstLineChars="12" w:firstLine="3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陳寶如</w:t>
            </w:r>
          </w:p>
        </w:tc>
        <w:tc>
          <w:tcPr>
            <w:tcW w:w="1160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60545" w:rsidRPr="008F0011" w:rsidTr="00760545">
        <w:trPr>
          <w:trHeight w:val="704"/>
        </w:trPr>
        <w:tc>
          <w:tcPr>
            <w:tcW w:w="1533" w:type="dxa"/>
            <w:vMerge/>
            <w:vAlign w:val="center"/>
          </w:tcPr>
          <w:p w:rsidR="00760545" w:rsidRPr="008F0011" w:rsidRDefault="00760545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vAlign w:val="center"/>
          </w:tcPr>
          <w:p w:rsidR="00760545" w:rsidRPr="008F0011" w:rsidRDefault="00760545" w:rsidP="001C7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專科</w:t>
            </w: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2321" w:type="dxa"/>
            <w:gridSpan w:val="2"/>
            <w:vAlign w:val="center"/>
          </w:tcPr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1" w:left="-2" w:firstLineChars="12" w:firstLine="3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陳美芳</w:t>
            </w:r>
          </w:p>
        </w:tc>
        <w:tc>
          <w:tcPr>
            <w:tcW w:w="1160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60545" w:rsidRPr="008F0011" w:rsidTr="00760545">
        <w:trPr>
          <w:trHeight w:val="384"/>
        </w:trPr>
        <w:tc>
          <w:tcPr>
            <w:tcW w:w="1533" w:type="dxa"/>
            <w:vMerge/>
            <w:vAlign w:val="center"/>
          </w:tcPr>
          <w:p w:rsidR="00760545" w:rsidRPr="008F0011" w:rsidRDefault="00760545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優良護理</w:t>
            </w:r>
          </w:p>
          <w:p w:rsidR="00760545" w:rsidRPr="008F0011" w:rsidRDefault="00760545" w:rsidP="001C78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實習教師</w:t>
            </w:r>
          </w:p>
        </w:tc>
        <w:tc>
          <w:tcPr>
            <w:tcW w:w="1275" w:type="dxa"/>
            <w:gridSpan w:val="2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大學組</w:t>
            </w:r>
          </w:p>
        </w:tc>
        <w:tc>
          <w:tcPr>
            <w:tcW w:w="2038" w:type="dxa"/>
            <w:vAlign w:val="center"/>
          </w:tcPr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鐘珠華</w:t>
            </w:r>
          </w:p>
        </w:tc>
        <w:tc>
          <w:tcPr>
            <w:tcW w:w="1160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760545" w:rsidRPr="008F0011" w:rsidTr="00760545">
        <w:trPr>
          <w:trHeight w:val="384"/>
        </w:trPr>
        <w:tc>
          <w:tcPr>
            <w:tcW w:w="1533" w:type="dxa"/>
            <w:vMerge/>
            <w:vAlign w:val="center"/>
          </w:tcPr>
          <w:p w:rsidR="00760545" w:rsidRPr="008F0011" w:rsidRDefault="00760545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科大組</w:t>
            </w:r>
          </w:p>
        </w:tc>
        <w:tc>
          <w:tcPr>
            <w:tcW w:w="2038" w:type="dxa"/>
            <w:vAlign w:val="center"/>
          </w:tcPr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魏黛如</w:t>
            </w:r>
          </w:p>
        </w:tc>
        <w:tc>
          <w:tcPr>
            <w:tcW w:w="1160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760545" w:rsidRPr="008F0011" w:rsidTr="00760545">
        <w:trPr>
          <w:trHeight w:val="384"/>
        </w:trPr>
        <w:tc>
          <w:tcPr>
            <w:tcW w:w="1533" w:type="dxa"/>
            <w:vMerge/>
            <w:vAlign w:val="center"/>
          </w:tcPr>
          <w:p w:rsidR="00760545" w:rsidRPr="008F0011" w:rsidRDefault="00760545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="299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line="240" w:lineRule="exact"/>
              <w:ind w:left="1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專科組</w:t>
            </w:r>
          </w:p>
        </w:tc>
        <w:tc>
          <w:tcPr>
            <w:tcW w:w="2038" w:type="dxa"/>
            <w:vAlign w:val="center"/>
          </w:tcPr>
          <w:p w:rsidR="00760545" w:rsidRPr="008F0011" w:rsidRDefault="00760545" w:rsidP="00AA1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02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李瓊淑</w:t>
            </w:r>
          </w:p>
        </w:tc>
        <w:tc>
          <w:tcPr>
            <w:tcW w:w="1160" w:type="dxa"/>
            <w:vMerge/>
            <w:vAlign w:val="center"/>
          </w:tcPr>
          <w:p w:rsidR="00760545" w:rsidRPr="008F0011" w:rsidRDefault="00760545" w:rsidP="008F0011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</w:p>
        </w:tc>
      </w:tr>
      <w:tr w:rsidR="008F0011" w:rsidRPr="008F0011" w:rsidTr="00220CF9">
        <w:tc>
          <w:tcPr>
            <w:tcW w:w="1533" w:type="dxa"/>
            <w:vAlign w:val="center"/>
          </w:tcPr>
          <w:p w:rsidR="008F0011" w:rsidRPr="008F0011" w:rsidRDefault="008F0011" w:rsidP="00715B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8"/>
                <w:szCs w:val="28"/>
              </w:rPr>
              <w:t>12:00-13:20</w:t>
            </w:r>
          </w:p>
        </w:tc>
        <w:tc>
          <w:tcPr>
            <w:tcW w:w="6763" w:type="dxa"/>
            <w:gridSpan w:val="6"/>
            <w:vAlign w:val="center"/>
          </w:tcPr>
          <w:p w:rsidR="008F0011" w:rsidRPr="008F0011" w:rsidRDefault="008F0011" w:rsidP="00023D7D">
            <w:pPr>
              <w:kinsoku w:val="0"/>
              <w:overflowPunct w:val="0"/>
              <w:autoSpaceDE w:val="0"/>
              <w:autoSpaceDN w:val="0"/>
              <w:adjustRightInd w:val="0"/>
              <w:spacing w:before="20" w:line="322" w:lineRule="exact"/>
              <w:ind w:rightChars="-10" w:right="-24"/>
              <w:jc w:val="center"/>
              <w:rPr>
                <w:rFonts w:ascii="Times New Roman" w:eastAsia="標楷體" w:hAnsi="Times New Roman" w:cs="Times New Roman"/>
                <w:bCs/>
                <w:w w:val="95"/>
                <w:kern w:val="0"/>
                <w:sz w:val="28"/>
                <w:szCs w:val="28"/>
              </w:rPr>
            </w:pP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午</w:t>
            </w:r>
            <w:r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餐</w:t>
            </w:r>
            <w:r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暨</w:t>
            </w:r>
            <w:r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會</w:t>
            </w:r>
            <w:r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員</w:t>
            </w:r>
            <w:r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</w:t>
            </w:r>
            <w:r w:rsidRPr="008F0011">
              <w:rPr>
                <w:rFonts w:ascii="Times New Roman" w:eastAsia="標楷體" w:hAnsi="Times New Roman" w:cs="Times New Roman"/>
                <w:spacing w:val="-60"/>
                <w:kern w:val="0"/>
                <w:sz w:val="28"/>
                <w:szCs w:val="28"/>
              </w:rPr>
              <w:t xml:space="preserve"> </w:t>
            </w:r>
            <w:r w:rsidRPr="008F001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誼</w:t>
            </w:r>
          </w:p>
        </w:tc>
      </w:tr>
    </w:tbl>
    <w:p w:rsidR="00760545" w:rsidRPr="008F0011" w:rsidRDefault="00760545">
      <w:pPr>
        <w:rPr>
          <w:sz w:val="28"/>
          <w:szCs w:val="28"/>
        </w:rPr>
      </w:pPr>
    </w:p>
    <w:sectPr w:rsidR="00760545" w:rsidRPr="008F00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C3" w:rsidRDefault="005B05C3" w:rsidP="001C78CC">
      <w:r>
        <w:separator/>
      </w:r>
    </w:p>
  </w:endnote>
  <w:endnote w:type="continuationSeparator" w:id="0">
    <w:p w:rsidR="005B05C3" w:rsidRDefault="005B05C3" w:rsidP="001C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C3" w:rsidRDefault="005B05C3" w:rsidP="001C78CC">
      <w:r>
        <w:separator/>
      </w:r>
    </w:p>
  </w:footnote>
  <w:footnote w:type="continuationSeparator" w:id="0">
    <w:p w:rsidR="005B05C3" w:rsidRDefault="005B05C3" w:rsidP="001C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78"/>
    <w:rsid w:val="00000A55"/>
    <w:rsid w:val="00023D7D"/>
    <w:rsid w:val="001833E5"/>
    <w:rsid w:val="001C78CC"/>
    <w:rsid w:val="001D1678"/>
    <w:rsid w:val="00220CF9"/>
    <w:rsid w:val="00413343"/>
    <w:rsid w:val="004520ED"/>
    <w:rsid w:val="005B05C3"/>
    <w:rsid w:val="00617EDE"/>
    <w:rsid w:val="006F349E"/>
    <w:rsid w:val="00715B17"/>
    <w:rsid w:val="00760545"/>
    <w:rsid w:val="008F0011"/>
    <w:rsid w:val="00AA1813"/>
    <w:rsid w:val="00AB32DB"/>
    <w:rsid w:val="00AF5F7A"/>
    <w:rsid w:val="00BA0F99"/>
    <w:rsid w:val="00F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1B3DD-3C2D-4540-BF79-5B2871B7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8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2023-04-06T07:22:00Z</dcterms:created>
  <dcterms:modified xsi:type="dcterms:W3CDTF">2023-04-10T05:12:00Z</dcterms:modified>
</cp:coreProperties>
</file>